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BB" w:rsidRDefault="00E64091">
      <w:pPr>
        <w:rPr>
          <w:b/>
        </w:rPr>
      </w:pPr>
      <w:r>
        <w:rPr>
          <w:b/>
        </w:rPr>
        <w:t>MINUTES OF THE ANNUAL MEETING OF OMAHA BEACH COMMUNITY INC (“OBC”)</w:t>
      </w:r>
    </w:p>
    <w:p w:rsidR="00E64091" w:rsidRDefault="00E64091">
      <w:pPr>
        <w:rPr>
          <w:b/>
        </w:rPr>
      </w:pPr>
      <w:r>
        <w:rPr>
          <w:b/>
        </w:rPr>
        <w:t>HELD AT OMAHA BEACH COMMUNITY CENTRE AT 4.00PM WEDNESDAY 4</w:t>
      </w:r>
      <w:r w:rsidRPr="00E64091">
        <w:rPr>
          <w:b/>
          <w:vertAlign w:val="superscript"/>
        </w:rPr>
        <w:t>TH</w:t>
      </w:r>
      <w:r>
        <w:rPr>
          <w:b/>
        </w:rPr>
        <w:t xml:space="preserve"> JANUARY 2017</w:t>
      </w:r>
    </w:p>
    <w:p w:rsidR="003957E0" w:rsidRDefault="003957E0">
      <w:pPr>
        <w:rPr>
          <w:b/>
        </w:rPr>
      </w:pPr>
      <w:r>
        <w:rPr>
          <w:b/>
        </w:rPr>
        <w:t>PRESENT:</w:t>
      </w:r>
    </w:p>
    <w:p w:rsidR="003957E0" w:rsidRDefault="003957E0">
      <w:r>
        <w:t>Peter Hooper – Chair</w:t>
      </w:r>
    </w:p>
    <w:p w:rsidR="003957E0" w:rsidRDefault="003957E0">
      <w:r>
        <w:t>Committee Members, Rob Zubielevitch (Secretary), Chris Allan, Ian Russell, Bill Harris, Simon Martin, Debbie Lee, Terry Brailsford</w:t>
      </w:r>
    </w:p>
    <w:p w:rsidR="003957E0" w:rsidRDefault="003957E0">
      <w:r>
        <w:t xml:space="preserve">Beth Houlbrooke – Chair, Rodney Local Board </w:t>
      </w:r>
    </w:p>
    <w:p w:rsidR="003957E0" w:rsidRDefault="003957E0">
      <w:r>
        <w:t xml:space="preserve">Alison Roe </w:t>
      </w:r>
      <w:r w:rsidR="00540FAE">
        <w:t>–</w:t>
      </w:r>
      <w:r>
        <w:t xml:space="preserve"> </w:t>
      </w:r>
      <w:r w:rsidR="00540FAE">
        <w:t>Chair, Matakana Coast Trail Trust</w:t>
      </w:r>
    </w:p>
    <w:p w:rsidR="00943120" w:rsidRDefault="00943120">
      <w:r>
        <w:t>56 Members</w:t>
      </w:r>
    </w:p>
    <w:p w:rsidR="00943120" w:rsidRDefault="00943120">
      <w:pPr>
        <w:rPr>
          <w:b/>
        </w:rPr>
      </w:pPr>
      <w:r>
        <w:rPr>
          <w:b/>
        </w:rPr>
        <w:t>WELCOME:</w:t>
      </w:r>
    </w:p>
    <w:p w:rsidR="00943120" w:rsidRPr="00943120" w:rsidRDefault="00943120">
      <w:r>
        <w:t>The Chairperson welcomed Beth Houlbrooke and Alison Roe</w:t>
      </w:r>
    </w:p>
    <w:p w:rsidR="00540FAE" w:rsidRDefault="00943120">
      <w:r>
        <w:rPr>
          <w:b/>
        </w:rPr>
        <w:t xml:space="preserve">APOLOGIES: </w:t>
      </w:r>
      <w:r>
        <w:t xml:space="preserve"> Peter Jackson &amp; Judy Crooks </w:t>
      </w:r>
    </w:p>
    <w:p w:rsidR="00674578" w:rsidRDefault="00674578">
      <w:pPr>
        <w:rPr>
          <w:b/>
        </w:rPr>
      </w:pPr>
      <w:r>
        <w:rPr>
          <w:b/>
        </w:rPr>
        <w:t>PREVIOUS MINUTES:</w:t>
      </w:r>
    </w:p>
    <w:p w:rsidR="00674578" w:rsidRDefault="00674578">
      <w:r>
        <w:t>Agreed by the members present that minutes of the previous AGM held 4</w:t>
      </w:r>
      <w:r w:rsidRPr="00674578">
        <w:rPr>
          <w:vertAlign w:val="superscript"/>
        </w:rPr>
        <w:t>th</w:t>
      </w:r>
      <w:r>
        <w:t xml:space="preserve"> January 2016 be taken as read and are available on the website. No matters were raised in relation to the minutes.</w:t>
      </w:r>
    </w:p>
    <w:p w:rsidR="00674578" w:rsidRDefault="00674578">
      <w:r>
        <w:rPr>
          <w:b/>
        </w:rPr>
        <w:t xml:space="preserve">Motion: </w:t>
      </w:r>
      <w:r>
        <w:t xml:space="preserve">That these minutes be accepted as a true and accurate record. </w:t>
      </w:r>
    </w:p>
    <w:p w:rsidR="00674578" w:rsidRDefault="00674578">
      <w:r>
        <w:t>Moved – Chris Allan, Seconded- Debbie Lee</w:t>
      </w:r>
    </w:p>
    <w:p w:rsidR="00F15FC6" w:rsidRDefault="00F15FC6">
      <w:r>
        <w:t>Peter then invited Beth Houlbrooke to address the meeting. Beth updated on the activities of the local board and the opportunities available to the community.</w:t>
      </w:r>
    </w:p>
    <w:p w:rsidR="00F15FC6" w:rsidRDefault="002E2CD5">
      <w:r>
        <w:t>Alison Roe</w:t>
      </w:r>
      <w:bookmarkStart w:id="0" w:name="_GoBack"/>
      <w:bookmarkEnd w:id="0"/>
      <w:r w:rsidR="00F15FC6">
        <w:t xml:space="preserve"> also addressed the meeting about the activities of the Matakana Coastal Trail trust and progress on new trails. Alison was very positive about the proposed Taniko Walkway in Omaha. </w:t>
      </w:r>
    </w:p>
    <w:p w:rsidR="00F15FC6" w:rsidRDefault="003A1FE1">
      <w:pPr>
        <w:rPr>
          <w:b/>
        </w:rPr>
      </w:pPr>
      <w:r>
        <w:rPr>
          <w:b/>
        </w:rPr>
        <w:t>PRESIDENTS REPORT:</w:t>
      </w:r>
    </w:p>
    <w:p w:rsidR="003A1FE1" w:rsidRDefault="003A1FE1">
      <w:r>
        <w:t>Peter covered the following points in the report:</w:t>
      </w:r>
    </w:p>
    <w:p w:rsidR="003A1FE1" w:rsidRDefault="003A1FE1" w:rsidP="003A1FE1">
      <w:pPr>
        <w:pStyle w:val="ListParagraph"/>
        <w:numPr>
          <w:ilvl w:val="0"/>
          <w:numId w:val="2"/>
        </w:numPr>
      </w:pPr>
      <w:r>
        <w:t>Storm water/Flooding – Successful meetings held with Council and much has been accomplished in 2016 with more to come in 2017. Frank Tian from Council was acknowledged for his efforts.</w:t>
      </w:r>
    </w:p>
    <w:p w:rsidR="008D5F2F" w:rsidRDefault="008D5F2F" w:rsidP="003A1FE1">
      <w:pPr>
        <w:pStyle w:val="ListParagraph"/>
        <w:numPr>
          <w:ilvl w:val="0"/>
          <w:numId w:val="2"/>
        </w:numPr>
      </w:pPr>
      <w:r>
        <w:t>Unitary Plan – Basically The community can be pleased with the outcome of the Unitary Plan which protects the community well. The only aspect not approved was the issue of mangroves which is still ongoing. Peter acknowledged the work of Richard Brabant during the year.</w:t>
      </w:r>
    </w:p>
    <w:p w:rsidR="008D5F2F" w:rsidRDefault="008D5F2F" w:rsidP="003A1FE1">
      <w:pPr>
        <w:pStyle w:val="ListParagraph"/>
        <w:numPr>
          <w:ilvl w:val="0"/>
          <w:numId w:val="2"/>
        </w:numPr>
      </w:pPr>
      <w:r>
        <w:t xml:space="preserve">Subscriptions – 998 subscriptions received which was up on the 840 from previous year. The increase of subs from $50 to $70 </w:t>
      </w:r>
      <w:r w:rsidR="00632F67">
        <w:t xml:space="preserve">had no negative effect. It is a difficult and time consuming job with many properties in trusts and no letterboxes. </w:t>
      </w:r>
    </w:p>
    <w:p w:rsidR="00632F67" w:rsidRDefault="00632F67" w:rsidP="003A1FE1">
      <w:pPr>
        <w:pStyle w:val="ListParagraph"/>
        <w:numPr>
          <w:ilvl w:val="0"/>
          <w:numId w:val="2"/>
        </w:numPr>
      </w:pPr>
      <w:r>
        <w:t xml:space="preserve">Community Centre – Lease renewal is in progress. There is significant work in the future for maintenance on the building including new cladding and work on the roof. </w:t>
      </w:r>
    </w:p>
    <w:p w:rsidR="00632F67" w:rsidRDefault="00632F67" w:rsidP="003A1FE1">
      <w:pPr>
        <w:pStyle w:val="ListParagraph"/>
        <w:numPr>
          <w:ilvl w:val="0"/>
          <w:numId w:val="2"/>
        </w:numPr>
      </w:pPr>
      <w:r>
        <w:lastRenderedPageBreak/>
        <w:t xml:space="preserve">Set nets ban – The set net ban between Labour Weekend and Easter is a real win </w:t>
      </w:r>
      <w:r w:rsidR="00942C6D">
        <w:t xml:space="preserve">and Chris Martin, Chris Allan, Graham Painter in particular were thanked for their efforts in getting the ban in place. </w:t>
      </w:r>
    </w:p>
    <w:p w:rsidR="00942C6D" w:rsidRDefault="00942C6D" w:rsidP="003A1FE1">
      <w:pPr>
        <w:pStyle w:val="ListParagraph"/>
        <w:numPr>
          <w:ilvl w:val="0"/>
          <w:numId w:val="2"/>
        </w:numPr>
      </w:pPr>
      <w:r>
        <w:t xml:space="preserve">Groyne renewal – The first major stage has been completed. The groynes have not been extended as some surfers had pointed out and any changes to the bar are unlikely. </w:t>
      </w:r>
    </w:p>
    <w:p w:rsidR="00942C6D" w:rsidRDefault="00942C6D" w:rsidP="003A1FE1">
      <w:pPr>
        <w:pStyle w:val="ListParagraph"/>
        <w:numPr>
          <w:ilvl w:val="0"/>
          <w:numId w:val="2"/>
        </w:numPr>
      </w:pPr>
      <w:r>
        <w:t xml:space="preserve">Footpath from Roundabout to Community Centre </w:t>
      </w:r>
      <w:r w:rsidR="00C16391">
        <w:t>–</w:t>
      </w:r>
      <w:r>
        <w:t xml:space="preserve"> </w:t>
      </w:r>
      <w:r w:rsidR="00C16391">
        <w:t xml:space="preserve">Peter Jackson was acknowledged for his work on the project including the production of a video. The Local Board considered it low priority but OBC will keep pressing for it </w:t>
      </w:r>
    </w:p>
    <w:p w:rsidR="00C16391" w:rsidRDefault="00C16391" w:rsidP="003A1FE1">
      <w:pPr>
        <w:pStyle w:val="ListParagraph"/>
        <w:numPr>
          <w:ilvl w:val="0"/>
          <w:numId w:val="2"/>
        </w:numPr>
      </w:pPr>
      <w:r>
        <w:t>Taniko Walkway and other walkways – Numerous meetings have been held with DOC, IWI and a feasibility study has been completed. The project will be progressed rapidly in 2017. $50k has been allocated for the project by OBC and OBRS.</w:t>
      </w:r>
    </w:p>
    <w:p w:rsidR="00C16391" w:rsidRDefault="00C16391" w:rsidP="003A1FE1">
      <w:pPr>
        <w:pStyle w:val="ListParagraph"/>
        <w:numPr>
          <w:ilvl w:val="0"/>
          <w:numId w:val="2"/>
        </w:numPr>
      </w:pPr>
      <w:r>
        <w:t xml:space="preserve">Planning Forum </w:t>
      </w:r>
      <w:r w:rsidR="00EB6DA0">
        <w:t>–</w:t>
      </w:r>
      <w:r>
        <w:t xml:space="preserve"> </w:t>
      </w:r>
      <w:r w:rsidR="00EB6DA0">
        <w:t>To be held 11</w:t>
      </w:r>
      <w:r w:rsidR="00EB6DA0" w:rsidRPr="00EB6DA0">
        <w:rPr>
          <w:vertAlign w:val="superscript"/>
        </w:rPr>
        <w:t>th</w:t>
      </w:r>
      <w:r w:rsidR="00EB6DA0">
        <w:t xml:space="preserve"> February 2017. There is a desire to understand what the community wants and the goal is to assign people to the project teams they want to be part of. Other issues to be discussed are –improvements to Community Centre</w:t>
      </w:r>
      <w:r w:rsidR="0057612A">
        <w:t xml:space="preserve"> or Surf Club, signage, newsletter, footpaths, a pest free Omaha by 2020.</w:t>
      </w:r>
    </w:p>
    <w:p w:rsidR="0057612A" w:rsidRDefault="0057612A" w:rsidP="003A1FE1">
      <w:pPr>
        <w:pStyle w:val="ListParagraph"/>
        <w:numPr>
          <w:ilvl w:val="0"/>
          <w:numId w:val="2"/>
        </w:numPr>
      </w:pPr>
      <w:r>
        <w:t>Peter thanked the committee, Bayleys Real Estate and Penny Webster for their efforts during the year.</w:t>
      </w:r>
    </w:p>
    <w:p w:rsidR="003C0B31" w:rsidRDefault="003C0B31" w:rsidP="003C0B31">
      <w:pPr>
        <w:ind w:left="360"/>
      </w:pPr>
      <w:r>
        <w:rPr>
          <w:b/>
        </w:rPr>
        <w:t xml:space="preserve">MOTION: </w:t>
      </w:r>
      <w:r>
        <w:t>The Presidents report be accepted. Motion</w:t>
      </w:r>
      <w:r w:rsidR="00AA2B51">
        <w:t xml:space="preserve"> moved by</w:t>
      </w:r>
      <w:r>
        <w:t xml:space="preserve"> Chris Allan. </w:t>
      </w:r>
      <w:r w:rsidR="00AA2B51">
        <w:t>The motion was accepted unanimously by voice approval by the floor</w:t>
      </w:r>
    </w:p>
    <w:p w:rsidR="00B53073" w:rsidRDefault="00B53073" w:rsidP="003C0B31">
      <w:pPr>
        <w:ind w:left="360"/>
        <w:rPr>
          <w:b/>
        </w:rPr>
      </w:pPr>
      <w:r>
        <w:rPr>
          <w:b/>
        </w:rPr>
        <w:t xml:space="preserve">TREASURERS REPORT: </w:t>
      </w:r>
    </w:p>
    <w:p w:rsidR="00B53073" w:rsidRDefault="00EE33D7" w:rsidP="003C0B31">
      <w:pPr>
        <w:ind w:left="360"/>
      </w:pPr>
      <w:r>
        <w:t xml:space="preserve">Ian Russell, Treasurer presented the financial statements as presented in the newsletter. It was pointed out that the accounts were an extract of the full statements and obviously it was not practical to publish all seven pages in the newsletter. The full financials will be published on the website and copies were available at the meeting. The Review Engagement on the accounts was conducted by Macnicol &amp; Co prior to publication in the newsletter. They advised there was no matters of significance /concern to advise you from our review. Ian noted that an amount of $25,000 had been allocated to a separate term deposit help fund the Taniko Walkway. </w:t>
      </w:r>
    </w:p>
    <w:p w:rsidR="00EE33D7" w:rsidRDefault="00EE33D7" w:rsidP="003C0B31">
      <w:pPr>
        <w:ind w:left="360"/>
      </w:pPr>
      <w:r>
        <w:rPr>
          <w:b/>
        </w:rPr>
        <w:t xml:space="preserve">MOTION: </w:t>
      </w:r>
      <w:r>
        <w:t xml:space="preserve">That the 2016 </w:t>
      </w:r>
      <w:r w:rsidR="002E2CD5">
        <w:t>Financial</w:t>
      </w:r>
      <w:r w:rsidR="00525BC6">
        <w:t xml:space="preserve"> Accounts be adopted. </w:t>
      </w:r>
    </w:p>
    <w:p w:rsidR="00525BC6" w:rsidRDefault="00525BC6" w:rsidP="003C0B31">
      <w:pPr>
        <w:ind w:left="360"/>
      </w:pPr>
      <w:r w:rsidRPr="00525BC6">
        <w:t>Moved</w:t>
      </w:r>
      <w:r>
        <w:rPr>
          <w:b/>
        </w:rPr>
        <w:t>-</w:t>
      </w:r>
      <w:r>
        <w:t xml:space="preserve"> Ian Russell</w:t>
      </w:r>
    </w:p>
    <w:p w:rsidR="00525BC6" w:rsidRDefault="00525BC6" w:rsidP="003C0B31">
      <w:pPr>
        <w:ind w:left="360"/>
      </w:pPr>
      <w:r>
        <w:t>Seconded – Chris Allan</w:t>
      </w:r>
    </w:p>
    <w:p w:rsidR="005E42AE" w:rsidRDefault="005E42AE" w:rsidP="003C0B31">
      <w:pPr>
        <w:ind w:left="360"/>
        <w:rPr>
          <w:b/>
        </w:rPr>
      </w:pPr>
      <w:r>
        <w:rPr>
          <w:b/>
        </w:rPr>
        <w:t>ELECTION OF COMMITTEE FOR 2017</w:t>
      </w:r>
    </w:p>
    <w:p w:rsidR="005E42AE" w:rsidRDefault="005E42AE" w:rsidP="003C0B31">
      <w:pPr>
        <w:ind w:left="360"/>
      </w:pPr>
      <w:r>
        <w:t xml:space="preserve">As no new nominations were received the existing committee was re-elected unopposed. </w:t>
      </w:r>
    </w:p>
    <w:p w:rsidR="005E42AE" w:rsidRDefault="005E42AE" w:rsidP="003C0B31">
      <w:pPr>
        <w:ind w:left="360"/>
        <w:rPr>
          <w:b/>
        </w:rPr>
      </w:pPr>
      <w:r>
        <w:rPr>
          <w:b/>
        </w:rPr>
        <w:t xml:space="preserve">LIFE MEMBER: </w:t>
      </w:r>
    </w:p>
    <w:p w:rsidR="005E42AE" w:rsidRDefault="005E42AE" w:rsidP="003C0B31">
      <w:pPr>
        <w:ind w:left="360"/>
      </w:pPr>
      <w:r>
        <w:t>It was moved by the Chairman that Denis O’Callahan be made a life member of the</w:t>
      </w:r>
      <w:r w:rsidR="00480BC4">
        <w:t xml:space="preserve"> Omaha Beach Community for his services to community over many years. The nomination was greeted with acclaim from the audience. Denis accepted the honour.</w:t>
      </w:r>
    </w:p>
    <w:p w:rsidR="004464FD" w:rsidRDefault="004464FD" w:rsidP="003C0B31">
      <w:pPr>
        <w:ind w:left="360"/>
        <w:rPr>
          <w:b/>
        </w:rPr>
      </w:pPr>
      <w:r>
        <w:rPr>
          <w:b/>
        </w:rPr>
        <w:t>GENERAL BUSINESS:</w:t>
      </w:r>
    </w:p>
    <w:p w:rsidR="004464FD" w:rsidRDefault="004464FD" w:rsidP="003C0B31">
      <w:pPr>
        <w:ind w:left="360"/>
      </w:pPr>
      <w:r>
        <w:rPr>
          <w:b/>
        </w:rPr>
        <w:t xml:space="preserve">Rubbish – </w:t>
      </w:r>
      <w:r>
        <w:t>The chairman clarified a question from the floor regarding the collection of rubbish.</w:t>
      </w:r>
    </w:p>
    <w:p w:rsidR="004464FD" w:rsidRDefault="004464FD" w:rsidP="003C0B31">
      <w:pPr>
        <w:ind w:left="360"/>
      </w:pPr>
      <w:r>
        <w:rPr>
          <w:b/>
        </w:rPr>
        <w:t xml:space="preserve">Set nets – </w:t>
      </w:r>
      <w:r>
        <w:t xml:space="preserve">Chris Martin from Insite Security spoke to a question from the floor regarding set nets and pointed out the ban was only temporary. He also described the frustrations with the </w:t>
      </w:r>
      <w:r w:rsidR="008E0E4E">
        <w:lastRenderedPageBreak/>
        <w:t>Council.</w:t>
      </w:r>
      <w:r>
        <w:t xml:space="preserve"> There was discussion about the legality of both set nets and crab nets but it was made clear that at this stage </w:t>
      </w:r>
      <w:r w:rsidR="008E0E4E">
        <w:t>Crab Nets or Pots are allowed to be set.</w:t>
      </w:r>
    </w:p>
    <w:p w:rsidR="008E0E4E" w:rsidRDefault="008E0E4E" w:rsidP="003C0B31">
      <w:pPr>
        <w:ind w:left="360"/>
      </w:pPr>
      <w:r>
        <w:rPr>
          <w:b/>
        </w:rPr>
        <w:t xml:space="preserve">Footpaths – </w:t>
      </w:r>
      <w:r>
        <w:t>Raised from the floor and all agreed there was a need for some of them to be fixed. A program is underway from Council but attendees were encouraged to complain.</w:t>
      </w:r>
    </w:p>
    <w:p w:rsidR="0011119C" w:rsidRDefault="008E0E4E" w:rsidP="003C0B31">
      <w:pPr>
        <w:ind w:left="360"/>
      </w:pPr>
      <w:r>
        <w:rPr>
          <w:b/>
        </w:rPr>
        <w:t>Committee –</w:t>
      </w:r>
      <w:r>
        <w:t xml:space="preserve"> Simon Martin, a current OBC Committee Member advised the attendees that about half of the current committee intended to resign at the end of 2017 and there was a need to recruit more volunteers to the </w:t>
      </w:r>
      <w:r w:rsidR="0011119C">
        <w:t>committee</w:t>
      </w:r>
    </w:p>
    <w:p w:rsidR="0011119C" w:rsidRDefault="0011119C" w:rsidP="003C0B31">
      <w:pPr>
        <w:ind w:left="360"/>
      </w:pPr>
      <w:r>
        <w:rPr>
          <w:b/>
        </w:rPr>
        <w:t xml:space="preserve">Vote of Confidence: </w:t>
      </w:r>
      <w:r>
        <w:t xml:space="preserve"> A vote of confidence from the floor thanked Peter Hooper and his committee for the effort this year. </w:t>
      </w:r>
    </w:p>
    <w:p w:rsidR="0011119C" w:rsidRDefault="0011119C" w:rsidP="003C0B31">
      <w:pPr>
        <w:ind w:left="360"/>
        <w:rPr>
          <w:b/>
        </w:rPr>
      </w:pPr>
      <w:r>
        <w:rPr>
          <w:b/>
        </w:rPr>
        <w:t xml:space="preserve">CONCLUSION: </w:t>
      </w:r>
    </w:p>
    <w:p w:rsidR="008E0E4E" w:rsidRPr="008E0E4E" w:rsidRDefault="0011119C" w:rsidP="003C0B31">
      <w:pPr>
        <w:ind w:left="360"/>
      </w:pPr>
      <w:r>
        <w:t xml:space="preserve">The Chairman Peter Hooper thanked the attendees and the meeting closed at 5.15pm. </w:t>
      </w:r>
      <w:r w:rsidR="008E0E4E">
        <w:t xml:space="preserve"> </w:t>
      </w:r>
    </w:p>
    <w:p w:rsidR="00480BC4" w:rsidRPr="005E42AE" w:rsidRDefault="00480BC4" w:rsidP="003C0B31">
      <w:pPr>
        <w:ind w:left="360"/>
      </w:pPr>
    </w:p>
    <w:p w:rsidR="00525BC6" w:rsidRPr="00EE33D7" w:rsidRDefault="00525BC6" w:rsidP="003C0B31">
      <w:pPr>
        <w:ind w:left="360"/>
      </w:pPr>
    </w:p>
    <w:p w:rsidR="003A1FE1" w:rsidRDefault="003A1FE1"/>
    <w:p w:rsidR="003A1FE1" w:rsidRPr="003A1FE1" w:rsidRDefault="003A1FE1" w:rsidP="003A1FE1"/>
    <w:sectPr w:rsidR="003A1FE1" w:rsidRPr="003A1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603E"/>
    <w:multiLevelType w:val="hybridMultilevel"/>
    <w:tmpl w:val="8F0A03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66E322E"/>
    <w:multiLevelType w:val="hybridMultilevel"/>
    <w:tmpl w:val="B24CC0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91"/>
    <w:rsid w:val="0011119C"/>
    <w:rsid w:val="002E2CD5"/>
    <w:rsid w:val="003957E0"/>
    <w:rsid w:val="003A1FE1"/>
    <w:rsid w:val="003C0B31"/>
    <w:rsid w:val="004464FD"/>
    <w:rsid w:val="00480BC4"/>
    <w:rsid w:val="00525BC6"/>
    <w:rsid w:val="00540FAE"/>
    <w:rsid w:val="0057612A"/>
    <w:rsid w:val="005E42AE"/>
    <w:rsid w:val="00632F67"/>
    <w:rsid w:val="00674578"/>
    <w:rsid w:val="008252BB"/>
    <w:rsid w:val="008D5F2F"/>
    <w:rsid w:val="008E0E4E"/>
    <w:rsid w:val="00942C6D"/>
    <w:rsid w:val="00943120"/>
    <w:rsid w:val="00AA2B51"/>
    <w:rsid w:val="00B53073"/>
    <w:rsid w:val="00C16391"/>
    <w:rsid w:val="00E64091"/>
    <w:rsid w:val="00EB6DA0"/>
    <w:rsid w:val="00EE33D7"/>
    <w:rsid w:val="00F15F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88C63-881D-456B-9BAA-BC7B544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Zubielevitch</dc:creator>
  <cp:keywords/>
  <dc:description/>
  <cp:lastModifiedBy>Marina Zubielevitch</cp:lastModifiedBy>
  <cp:revision>14</cp:revision>
  <dcterms:created xsi:type="dcterms:W3CDTF">2017-01-07T02:22:00Z</dcterms:created>
  <dcterms:modified xsi:type="dcterms:W3CDTF">2017-01-16T04:02:00Z</dcterms:modified>
</cp:coreProperties>
</file>